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314B5" w14:textId="77777777" w:rsidR="00960223" w:rsidRPr="00960223" w:rsidRDefault="00960223" w:rsidP="00960223">
      <w:pPr>
        <w:spacing w:after="0" w:line="240" w:lineRule="auto"/>
        <w:outlineLvl w:val="2"/>
        <w:rPr>
          <w:rFonts w:ascii="Nunito" w:eastAsia="Times New Roman" w:hAnsi="Nunito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Упражнения для губ</w:t>
      </w:r>
    </w:p>
    <w:p w14:paraId="555E5605" w14:textId="77777777" w:rsidR="00960223" w:rsidRPr="00960223" w:rsidRDefault="00960223" w:rsidP="00960223">
      <w:pPr>
        <w:spacing w:before="450" w:after="100" w:afterAutospacing="1" w:line="240" w:lineRule="auto"/>
        <w:ind w:right="300"/>
        <w:textAlignment w:val="top"/>
        <w:rPr>
          <w:rFonts w:ascii="Nunito" w:eastAsia="Times New Roman" w:hAnsi="Nunito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«Улыбка-Трубочка»</w:t>
      </w:r>
    </w:p>
    <w:p w14:paraId="1F16D7BC" w14:textId="77777777" w:rsidR="00960223" w:rsidRPr="00960223" w:rsidRDefault="00960223" w:rsidP="00960223">
      <w:pPr>
        <w:spacing w:before="450" w:after="100" w:afterAutospacing="1" w:line="240" w:lineRule="auto"/>
        <w:ind w:right="300"/>
        <w:textAlignment w:val="top"/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t>Цель: Развитие подвижности губ, формирование умения чередовать их положение.</w:t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Как выполнять: Попросите ребенка улыбнуться, показав верхние и нижние зубы. Удерживайте улыбку 3–5 секунд. Затем вытяните губы трубочкой, как при произнесении звука [У]. Удерживайте это положение также 3–5 секунд. Чередуйте положения 5–7 раз.</w:t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На что обратить внимание: Следите, чтобы в положении «улыбка» губы были достаточно растянуты, а в положении «трубочка» — вытянуты вперед. Движения должны быть четкими, без дополнительного напряжения лицевых мышц.</w:t>
      </w:r>
    </w:p>
    <w:p w14:paraId="4A5EF993" w14:textId="77777777" w:rsidR="00960223" w:rsidRPr="00960223" w:rsidRDefault="00960223" w:rsidP="00960223">
      <w:pPr>
        <w:spacing w:before="450" w:after="100" w:afterAutospacing="1" w:line="240" w:lineRule="auto"/>
        <w:ind w:right="300"/>
        <w:textAlignment w:val="top"/>
        <w:rPr>
          <w:rFonts w:ascii="Nunito" w:eastAsia="Times New Roman" w:hAnsi="Nunito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«Бублик»</w:t>
      </w:r>
    </w:p>
    <w:p w14:paraId="389951AC" w14:textId="77777777" w:rsidR="00960223" w:rsidRPr="00960223" w:rsidRDefault="00960223" w:rsidP="00960223">
      <w:pPr>
        <w:spacing w:before="450" w:after="100" w:afterAutospacing="1" w:line="240" w:lineRule="auto"/>
        <w:ind w:right="300"/>
        <w:textAlignment w:val="top"/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t>Цель: Формирование округлого положения губ, необходимого для произнесения [Ш</w:t>
      </w:r>
      <w:proofErr w:type="gramStart"/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t>].</w:t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Как</w:t>
      </w:r>
      <w:proofErr w:type="gramEnd"/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выполнять: Немного округлите губы и слегка вытяните их вперед, как при произнесении звука [О]. Удерживайте это положение 5–10 секунд. Повторите 3–5 раз.</w:t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На что обратить внимание: Губы должны быть расслаблены, между ними должно быть небольшое расстояние. Не нужно сильно вытягивать губы вперед — они должны лишь слегка выступать.</w:t>
      </w:r>
    </w:p>
    <w:p w14:paraId="6CDF0215" w14:textId="45746AF7" w:rsidR="00960223" w:rsidRPr="00960223" w:rsidRDefault="00960223" w:rsidP="00960223">
      <w:pPr>
        <w:spacing w:after="0" w:line="240" w:lineRule="auto"/>
        <w:outlineLvl w:val="2"/>
        <w:rPr>
          <w:rFonts w:ascii="Nunito" w:eastAsia="Times New Roman" w:hAnsi="Nunito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Упражнения для языка</w:t>
      </w:r>
    </w:p>
    <w:p w14:paraId="425FCE39" w14:textId="77777777" w:rsidR="00960223" w:rsidRPr="00960223" w:rsidRDefault="00960223" w:rsidP="00960223">
      <w:pPr>
        <w:spacing w:before="450" w:after="100" w:afterAutospacing="1" w:line="240" w:lineRule="auto"/>
        <w:ind w:right="300"/>
        <w:textAlignment w:val="top"/>
        <w:rPr>
          <w:rFonts w:ascii="Nunito" w:eastAsia="Times New Roman" w:hAnsi="Nunito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«Лопаточка»</w:t>
      </w:r>
    </w:p>
    <w:p w14:paraId="70773E71" w14:textId="77777777" w:rsidR="00960223" w:rsidRPr="00960223" w:rsidRDefault="00960223" w:rsidP="00960223">
      <w:pPr>
        <w:spacing w:before="450" w:after="100" w:afterAutospacing="1" w:line="240" w:lineRule="auto"/>
        <w:ind w:right="300"/>
        <w:textAlignment w:val="top"/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t>Цель: Научить удерживать язык в спокойном, расслабленном состоянии.</w:t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Как выполнять: Попросите ребенка открыть рот и положить широкий расслабленный язык на нижнюю губу. Удерживайте в таком положении 10–15 секунд. Повторите 3–5 раз.</w:t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На что обратить внимание: Язык должен быть действительно расслабленным, без напряжения. Если язык дрожит или заворачивается, это сигнал, что мышцы еще недостаточно развиты.</w:t>
      </w:r>
    </w:p>
    <w:p w14:paraId="29A357CF" w14:textId="77777777" w:rsidR="00960223" w:rsidRPr="00960223" w:rsidRDefault="00960223" w:rsidP="00960223">
      <w:pPr>
        <w:spacing w:before="450" w:after="100" w:afterAutospacing="1" w:line="240" w:lineRule="auto"/>
        <w:ind w:right="300"/>
        <w:textAlignment w:val="top"/>
        <w:rPr>
          <w:rFonts w:ascii="Nunito" w:eastAsia="Times New Roman" w:hAnsi="Nunito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lastRenderedPageBreak/>
        <w:t>«Чашечка»</w:t>
      </w:r>
    </w:p>
    <w:p w14:paraId="7A6C6342" w14:textId="77777777" w:rsidR="00960223" w:rsidRPr="00960223" w:rsidRDefault="00960223" w:rsidP="00960223">
      <w:pPr>
        <w:spacing w:before="450" w:after="100" w:afterAutospacing="1" w:line="240" w:lineRule="auto"/>
        <w:ind w:right="300"/>
        <w:textAlignment w:val="top"/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t>Цель: Научить поднимать боковые края языка, формируя правильное положение для звука [Ш</w:t>
      </w:r>
      <w:proofErr w:type="gramStart"/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t>].</w:t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Как</w:t>
      </w:r>
      <w:proofErr w:type="gramEnd"/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выполнять: Откройте рот и высуньте широкий язык. Загните боковые края языка вверх, формируя «чашечку». Удерживайте 5–10 секунд. Повторите 5–7 раз.</w:t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На что обратить внимание: Следите, чтобы язык не был слишком напряжен. Края языка должны быть подняты, но не касаться верхних зубов.</w:t>
      </w:r>
    </w:p>
    <w:p w14:paraId="2B28CA9F" w14:textId="77777777" w:rsidR="00960223" w:rsidRPr="00960223" w:rsidRDefault="00960223" w:rsidP="00960223">
      <w:pPr>
        <w:spacing w:before="450" w:after="100" w:afterAutospacing="1" w:line="240" w:lineRule="auto"/>
        <w:ind w:right="300"/>
        <w:textAlignment w:val="top"/>
        <w:rPr>
          <w:rFonts w:ascii="Nunito" w:eastAsia="Times New Roman" w:hAnsi="Nunito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«Грибок»</w:t>
      </w:r>
    </w:p>
    <w:p w14:paraId="56F2021D" w14:textId="77777777" w:rsidR="00960223" w:rsidRPr="00960223" w:rsidRDefault="00960223" w:rsidP="00960223">
      <w:pPr>
        <w:spacing w:before="450" w:after="100" w:afterAutospacing="1" w:line="240" w:lineRule="auto"/>
        <w:ind w:right="300"/>
        <w:textAlignment w:val="top"/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t>Цель: Растягивание подъязычной связки, укрепление мышц языка.</w:t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Как выполнять: Попросите ребенка улыбнуться, приоткрыть рот и присосать язык к небу. Затем опустите нижнюю челюсть, растягивая подъязычную связку. Удерживайте 5–10 секунд. Повторите 3–5 раз.</w:t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На что обратить внимание: Язык должен плотно прилегать к небу. Если связка слишком короткая, и ребенок не может выполнить упражнение, не настаивайте — возможно, потребуется консультация специалиста.</w:t>
      </w:r>
    </w:p>
    <w:p w14:paraId="1D47EFE6" w14:textId="77777777" w:rsidR="00960223" w:rsidRPr="00960223" w:rsidRDefault="00960223" w:rsidP="00960223">
      <w:pPr>
        <w:spacing w:before="450" w:after="100" w:afterAutospacing="1" w:line="240" w:lineRule="auto"/>
        <w:ind w:right="300"/>
        <w:textAlignment w:val="top"/>
        <w:rPr>
          <w:rFonts w:ascii="Nunito" w:eastAsia="Times New Roman" w:hAnsi="Nunito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«Фокус»</w:t>
      </w:r>
    </w:p>
    <w:p w14:paraId="6BCB0A77" w14:textId="77777777" w:rsidR="00960223" w:rsidRPr="00960223" w:rsidRDefault="00960223" w:rsidP="00960223">
      <w:pPr>
        <w:spacing w:before="450" w:after="100" w:afterAutospacing="1" w:line="240" w:lineRule="auto"/>
        <w:ind w:right="300"/>
        <w:textAlignment w:val="top"/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t>Цель: Выработка воздушной струи, направленной на кончик носа.</w:t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Как выполнять: Положите на кончик носа ребенка маленький кусочек ватки. Попросите его языком в форме «чашечки», прижатым к верхней губе, подуть на ватку, стараясь ее сдуть. Повторите 5–7 раз.</w:t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На что обратить внимание: Следите, чтобы воздушная струя была направлена именно вверх. Если ватка не двигается, значит, струя воздуха идет вбок или вниз.</w:t>
      </w:r>
    </w:p>
    <w:p w14:paraId="675D751C" w14:textId="77777777" w:rsidR="00960223" w:rsidRPr="00960223" w:rsidRDefault="00960223" w:rsidP="00960223">
      <w:pPr>
        <w:spacing w:after="0" w:line="240" w:lineRule="auto"/>
        <w:outlineLvl w:val="2"/>
        <w:rPr>
          <w:rFonts w:ascii="Nunito" w:eastAsia="Times New Roman" w:hAnsi="Nunito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Игровые варианты выполнения упражнений</w:t>
      </w:r>
    </w:p>
    <w:p w14:paraId="07629302" w14:textId="77777777" w:rsidR="00960223" w:rsidRPr="00960223" w:rsidRDefault="00960223" w:rsidP="00960223">
      <w:pPr>
        <w:spacing w:after="0" w:line="240" w:lineRule="auto"/>
        <w:rPr>
          <w:rFonts w:ascii="Nunito" w:eastAsia="Times New Roman" w:hAnsi="Nunito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color w:val="000000"/>
          <w:kern w:val="0"/>
          <w:sz w:val="30"/>
          <w:szCs w:val="30"/>
          <w:lang w:eastAsia="ru-RU"/>
          <w14:ligatures w14:val="none"/>
        </w:rPr>
        <w:t>Чтобы сделать процесс выполнения артикуляционной гимнастики более увлекательным для ребенка, можно использовать различные игровые приемы. Вот несколько идей:</w:t>
      </w:r>
    </w:p>
    <w:p w14:paraId="6BAE736A" w14:textId="77777777" w:rsidR="00960223" w:rsidRPr="00960223" w:rsidRDefault="00960223" w:rsidP="00960223">
      <w:pPr>
        <w:spacing w:before="450" w:after="100" w:afterAutospacing="1" w:line="240" w:lineRule="auto"/>
        <w:ind w:right="300"/>
        <w:textAlignment w:val="top"/>
        <w:rPr>
          <w:rFonts w:ascii="Nunito" w:eastAsia="Times New Roman" w:hAnsi="Nunito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«Сказка о веселом язычке»</w:t>
      </w:r>
    </w:p>
    <w:p w14:paraId="1E8E927C" w14:textId="77777777" w:rsidR="00960223" w:rsidRPr="00960223" w:rsidRDefault="00960223" w:rsidP="00960223">
      <w:pPr>
        <w:spacing w:before="450" w:after="100" w:afterAutospacing="1" w:line="240" w:lineRule="auto"/>
        <w:ind w:right="300"/>
        <w:textAlignment w:val="top"/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>Придумайте историю, где каждое упражнение — это приключение язычка. Например: «Жил-был Язычок в своем домике (рот). Однажды он решил посмотреть в окошко (упражнение «Лопаточка»). Потом захотел попить чаю и сделал чашечку (упражнение «Чашечка»)».</w:t>
      </w:r>
    </w:p>
    <w:p w14:paraId="5E9664F4" w14:textId="77777777" w:rsidR="00960223" w:rsidRPr="00960223" w:rsidRDefault="00960223" w:rsidP="00960223">
      <w:pPr>
        <w:spacing w:before="450" w:after="100" w:afterAutospacing="1" w:line="240" w:lineRule="auto"/>
        <w:ind w:right="300"/>
        <w:textAlignment w:val="top"/>
        <w:rPr>
          <w:rFonts w:ascii="Nunito" w:eastAsia="Times New Roman" w:hAnsi="Nunito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«Зоопарк»</w:t>
      </w:r>
    </w:p>
    <w:p w14:paraId="4AABD089" w14:textId="77777777" w:rsidR="00960223" w:rsidRPr="00960223" w:rsidRDefault="00960223" w:rsidP="00960223">
      <w:pPr>
        <w:spacing w:before="450" w:after="100" w:afterAutospacing="1" w:line="240" w:lineRule="auto"/>
        <w:ind w:right="300"/>
        <w:textAlignment w:val="top"/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t>Каждое упражнение можно связать с каким-то животным. «Лопаточка» — это язык-змея, «Чашечка» — это язык-слоненок с хоботом, «Грибок» — это язык-мухомор.</w:t>
      </w:r>
    </w:p>
    <w:p w14:paraId="3C6C0730" w14:textId="77777777" w:rsidR="00960223" w:rsidRPr="00960223" w:rsidRDefault="00960223" w:rsidP="00960223">
      <w:pPr>
        <w:spacing w:before="450" w:after="100" w:afterAutospacing="1" w:line="240" w:lineRule="auto"/>
        <w:ind w:right="300"/>
        <w:textAlignment w:val="top"/>
        <w:rPr>
          <w:rFonts w:ascii="Nunito" w:eastAsia="Times New Roman" w:hAnsi="Nunito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«Волшебное зеркало»</w:t>
      </w:r>
    </w:p>
    <w:p w14:paraId="175C9A1A" w14:textId="77777777" w:rsidR="00960223" w:rsidRPr="00960223" w:rsidRDefault="00960223" w:rsidP="00960223">
      <w:pPr>
        <w:spacing w:before="450" w:after="100" w:afterAutospacing="1" w:line="240" w:lineRule="auto"/>
        <w:ind w:right="300"/>
        <w:textAlignment w:val="top"/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60223">
        <w:rPr>
          <w:rFonts w:ascii="Nunito" w:eastAsia="Times New Roman" w:hAnsi="Nunito" w:cs="Times New Roman"/>
          <w:color w:val="000000"/>
          <w:kern w:val="0"/>
          <w:sz w:val="27"/>
          <w:szCs w:val="27"/>
          <w:lang w:eastAsia="ru-RU"/>
          <w14:ligatures w14:val="none"/>
        </w:rPr>
        <w:t>Предложите ребенку представить, что зеркало волшебное и может показывать разные чудеса, которые делает язычок. Пусть ребенок «командует» своим отражением, выполняя различные артикуляционные упражнения.</w:t>
      </w:r>
    </w:p>
    <w:p w14:paraId="4ECC655D" w14:textId="77777777" w:rsidR="0097195C" w:rsidRDefault="0097195C"/>
    <w:p w14:paraId="7ED2AC87" w14:textId="77777777" w:rsidR="00960223" w:rsidRDefault="00960223"/>
    <w:p w14:paraId="43FAF508" w14:textId="3C68AC63" w:rsidR="00960223" w:rsidRPr="00960223" w:rsidRDefault="00960223">
      <w:pPr>
        <w:rPr>
          <w:sz w:val="36"/>
          <w:szCs w:val="36"/>
        </w:rPr>
      </w:pPr>
      <w:bookmarkStart w:id="0" w:name="_GoBack"/>
      <w:bookmarkEnd w:id="0"/>
    </w:p>
    <w:sectPr w:rsidR="00960223" w:rsidRPr="00960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unito">
    <w:altName w:val="Times New Roman"/>
    <w:charset w:val="00"/>
    <w:family w:val="auto"/>
    <w:pitch w:val="variable"/>
    <w:sig w:usb0="00000001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A21E9"/>
    <w:multiLevelType w:val="multilevel"/>
    <w:tmpl w:val="2008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37DD5"/>
    <w:multiLevelType w:val="multilevel"/>
    <w:tmpl w:val="2C4A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33FBC"/>
    <w:multiLevelType w:val="multilevel"/>
    <w:tmpl w:val="7EB2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23"/>
    <w:rsid w:val="00552467"/>
    <w:rsid w:val="00880A8E"/>
    <w:rsid w:val="00960223"/>
    <w:rsid w:val="0097195C"/>
    <w:rsid w:val="00CB3647"/>
    <w:rsid w:val="00F0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E31F"/>
  <w15:chartTrackingRefBased/>
  <w15:docId w15:val="{EB1E3B47-C3FF-1D46-8801-32C2DD25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0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602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2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0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602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02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02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02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02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02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02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0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60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0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0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02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02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02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0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02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0223"/>
    <w:rPr>
      <w:b/>
      <w:bCs/>
      <w:smallCaps/>
      <w:color w:val="2F5496" w:themeColor="accent1" w:themeShade="BF"/>
      <w:spacing w:val="5"/>
    </w:rPr>
  </w:style>
  <w:style w:type="paragraph" w:customStyle="1" w:styleId="t-col">
    <w:name w:val="t-col"/>
    <w:basedOn w:val="a"/>
    <w:rsid w:val="0096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Серкова</dc:creator>
  <cp:keywords/>
  <dc:description/>
  <cp:lastModifiedBy>RePack by Diakov</cp:lastModifiedBy>
  <cp:revision>2</cp:revision>
  <dcterms:created xsi:type="dcterms:W3CDTF">2025-10-29T04:25:00Z</dcterms:created>
  <dcterms:modified xsi:type="dcterms:W3CDTF">2025-11-13T06:46:00Z</dcterms:modified>
</cp:coreProperties>
</file>